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7CC9B" w14:textId="77777777" w:rsidR="00B37849" w:rsidRPr="00B5288A" w:rsidRDefault="00B37849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2F9FAA06" w14:textId="77777777" w:rsidR="00C4103F" w:rsidRPr="00B5288A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B5288A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B5288A">
        <w:rPr>
          <w:rFonts w:ascii="Times New Roman" w:hAnsi="Times New Roman" w:cs="Times New Roman"/>
          <w:b/>
          <w:sz w:val="24"/>
          <w:szCs w:val="24"/>
        </w:rPr>
        <w:t>:</w:t>
      </w:r>
    </w:p>
    <w:p w14:paraId="1B4A786E" w14:textId="58C90472" w:rsidR="007118F0" w:rsidRPr="00B5288A" w:rsidRDefault="000860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2FADC0C" w14:textId="77777777" w:rsidR="007118F0" w:rsidRPr="000860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0860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0860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08602D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08602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08602D">
        <w:rPr>
          <w:rFonts w:ascii="Times New Roman" w:hAnsi="Times New Roman" w:cs="Times New Roman"/>
          <w:i/>
          <w:sz w:val="20"/>
          <w:szCs w:val="20"/>
        </w:rPr>
        <w:t>)</w:t>
      </w:r>
    </w:p>
    <w:p w14:paraId="3CD861CC" w14:textId="77777777" w:rsidR="007118F0" w:rsidRPr="00B5288A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5288A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22E60A37" w14:textId="56602E07" w:rsidR="0008602D" w:rsidRPr="00B5288A" w:rsidRDefault="000860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0C9DFD34" w14:textId="579FA767" w:rsidR="00520F90" w:rsidRPr="0008602D" w:rsidRDefault="007936D6" w:rsidP="0008602D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0860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0860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08602D">
        <w:rPr>
          <w:rFonts w:ascii="Times New Roman" w:hAnsi="Times New Roman" w:cs="Times New Roman"/>
          <w:i/>
          <w:sz w:val="20"/>
          <w:szCs w:val="20"/>
        </w:rPr>
        <w:t>)</w:t>
      </w:r>
    </w:p>
    <w:p w14:paraId="32BC607B" w14:textId="77777777" w:rsidR="0008602D" w:rsidRDefault="0008602D" w:rsidP="00324B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3460DE1" w14:textId="61F15C5E" w:rsidR="00324BA8" w:rsidRPr="00B5288A" w:rsidRDefault="00C4103F" w:rsidP="00324B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88A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2459B2" w:rsidRPr="00B5288A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B5288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00DDD" w:rsidRPr="00B5288A">
        <w:rPr>
          <w:rFonts w:ascii="Times New Roman" w:hAnsi="Times New Roman" w:cs="Times New Roman"/>
          <w:b/>
          <w:sz w:val="24"/>
          <w:szCs w:val="24"/>
          <w:u w:val="single"/>
        </w:rPr>
        <w:t>wykonawcy</w:t>
      </w:r>
      <w:r w:rsidR="001542CB" w:rsidRPr="00B5288A">
        <w:rPr>
          <w:rFonts w:ascii="Times New Roman" w:hAnsi="Times New Roman" w:cs="Times New Roman"/>
          <w:b/>
          <w:sz w:val="24"/>
          <w:szCs w:val="24"/>
          <w:u w:val="single"/>
        </w:rPr>
        <w:t>/wykonawcy wspólnie ubiegając</w:t>
      </w:r>
      <w:r w:rsidR="009024CA" w:rsidRPr="00B5288A">
        <w:rPr>
          <w:rFonts w:ascii="Times New Roman" w:hAnsi="Times New Roman" w:cs="Times New Roman"/>
          <w:b/>
          <w:sz w:val="24"/>
          <w:szCs w:val="24"/>
          <w:u w:val="single"/>
        </w:rPr>
        <w:t>ego</w:t>
      </w:r>
      <w:r w:rsidR="0008602D">
        <w:rPr>
          <w:rFonts w:ascii="Times New Roman" w:hAnsi="Times New Roman" w:cs="Times New Roman"/>
          <w:b/>
          <w:sz w:val="24"/>
          <w:szCs w:val="24"/>
          <w:u w:val="single"/>
        </w:rPr>
        <w:t xml:space="preserve"> się o udzielenie </w:t>
      </w:r>
      <w:r w:rsidR="001542CB" w:rsidRPr="00B5288A">
        <w:rPr>
          <w:rFonts w:ascii="Times New Roman" w:hAnsi="Times New Roman" w:cs="Times New Roman"/>
          <w:b/>
          <w:sz w:val="24"/>
          <w:szCs w:val="24"/>
          <w:u w:val="single"/>
        </w:rPr>
        <w:t>zamówienia</w:t>
      </w:r>
      <w:r w:rsidR="00324BA8" w:rsidRPr="00B528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D5ECA8" w14:textId="6D4A4E2F" w:rsidR="00262D61" w:rsidRPr="00B5288A" w:rsidRDefault="00324BA8" w:rsidP="00324B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88A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Pzp </w:t>
      </w:r>
    </w:p>
    <w:p w14:paraId="3BF310CA" w14:textId="47606215" w:rsidR="004C4854" w:rsidRPr="0008602D" w:rsidRDefault="006D4168" w:rsidP="0008602D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B5288A">
        <w:rPr>
          <w:rFonts w:ascii="Times New Roman" w:hAnsi="Times New Roman" w:cs="Times New Roman"/>
          <w:b/>
          <w:sz w:val="24"/>
          <w:szCs w:val="24"/>
          <w:u w:val="single"/>
        </w:rPr>
        <w:t xml:space="preserve">UWZGLĘDNIAJĄCE PRZESŁANKI WYKLUCZENIA Z ART. 7 UST. 1 USTAWY </w:t>
      </w:r>
      <w:r w:rsidRPr="00B5288A">
        <w:rPr>
          <w:rFonts w:ascii="Times New Roman" w:hAnsi="Times New Roman" w:cs="Times New Roman"/>
          <w:b/>
          <w:caps/>
          <w:sz w:val="24"/>
          <w:szCs w:val="24"/>
          <w:u w:val="single"/>
        </w:rPr>
        <w:t>o</w:t>
      </w:r>
      <w:r w:rsidR="00372246" w:rsidRPr="00B5288A">
        <w:rPr>
          <w:rFonts w:ascii="Times New Roman" w:hAnsi="Times New Roman" w:cs="Times New Roman"/>
          <w:b/>
          <w:caps/>
          <w:sz w:val="24"/>
          <w:szCs w:val="24"/>
          <w:u w:val="single"/>
        </w:rPr>
        <w:t> </w:t>
      </w:r>
      <w:r w:rsidRPr="00B5288A">
        <w:rPr>
          <w:rFonts w:ascii="Times New Roman" w:hAnsi="Times New Roman" w:cs="Times New Roman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14:paraId="51F072AF" w14:textId="66618CB8" w:rsidR="00B0088C" w:rsidRPr="0008602D" w:rsidRDefault="001F027E" w:rsidP="0008602D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288A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B5288A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B5288A">
        <w:rPr>
          <w:rFonts w:ascii="Times New Roman" w:hAnsi="Times New Roman" w:cs="Times New Roman"/>
          <w:sz w:val="24"/>
          <w:szCs w:val="24"/>
        </w:rPr>
        <w:t>zamówienia publicznego</w:t>
      </w:r>
      <w:r w:rsidR="00324BA8" w:rsidRPr="00B5288A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B5288A">
        <w:rPr>
          <w:rFonts w:ascii="Times New Roman" w:hAnsi="Times New Roman" w:cs="Times New Roman"/>
          <w:sz w:val="24"/>
          <w:szCs w:val="24"/>
        </w:rPr>
        <w:t xml:space="preserve">pn. </w:t>
      </w:r>
      <w:bookmarkStart w:id="0" w:name="_Hlk95940593"/>
      <w:r w:rsidR="00324BA8" w:rsidRPr="00B5288A">
        <w:rPr>
          <w:rFonts w:ascii="Times New Roman" w:hAnsi="Times New Roman" w:cs="Times New Roman"/>
          <w:sz w:val="24"/>
          <w:szCs w:val="24"/>
        </w:rPr>
        <w:t>„</w:t>
      </w:r>
      <w:r w:rsidR="00372246" w:rsidRPr="00B5288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Wybór wykonawcy dla realizacji umowy ramowej w przedmiocie grupowego ubezpieczenia na życie pracowników oraz członków rodzin pracowników Zamawiającego</w:t>
      </w:r>
      <w:r w:rsidR="00324BA8" w:rsidRPr="00B5288A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0"/>
      <w:r w:rsidR="00324BA8" w:rsidRPr="00B52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D0487" w:rsidRPr="00B5288A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B5288A" w:rsidRPr="00B5288A">
        <w:rPr>
          <w:rFonts w:ascii="Times New Roman" w:hAnsi="Times New Roman" w:cs="Times New Roman"/>
          <w:sz w:val="24"/>
          <w:szCs w:val="24"/>
        </w:rPr>
        <w:t>INNEKO</w:t>
      </w:r>
      <w:r w:rsidR="003F53FA" w:rsidRPr="00B5288A">
        <w:rPr>
          <w:rFonts w:ascii="Times New Roman" w:hAnsi="Times New Roman" w:cs="Times New Roman"/>
          <w:sz w:val="24"/>
          <w:szCs w:val="24"/>
        </w:rPr>
        <w:t xml:space="preserve"> </w:t>
      </w:r>
      <w:r w:rsidR="004073DF" w:rsidRPr="00B5288A">
        <w:rPr>
          <w:rFonts w:ascii="Times New Roman" w:hAnsi="Times New Roman" w:cs="Times New Roman"/>
          <w:sz w:val="24"/>
          <w:szCs w:val="24"/>
        </w:rPr>
        <w:t>S</w:t>
      </w:r>
      <w:r w:rsidR="003F53FA" w:rsidRPr="00B5288A">
        <w:rPr>
          <w:rFonts w:ascii="Times New Roman" w:hAnsi="Times New Roman" w:cs="Times New Roman"/>
          <w:sz w:val="24"/>
          <w:szCs w:val="24"/>
        </w:rPr>
        <w:t>p. z o.o.</w:t>
      </w:r>
      <w:r w:rsidR="00E65685" w:rsidRPr="00B5288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5685" w:rsidRPr="00B5288A">
        <w:rPr>
          <w:rFonts w:ascii="Times New Roman" w:hAnsi="Times New Roman" w:cs="Times New Roman"/>
          <w:sz w:val="24"/>
          <w:szCs w:val="24"/>
        </w:rPr>
        <w:t>oświa</w:t>
      </w:r>
      <w:r w:rsidR="00825A09" w:rsidRPr="00B5288A">
        <w:rPr>
          <w:rFonts w:ascii="Times New Roman" w:hAnsi="Times New Roman" w:cs="Times New Roman"/>
          <w:sz w:val="24"/>
          <w:szCs w:val="24"/>
        </w:rPr>
        <w:t>dczam</w:t>
      </w:r>
      <w:r w:rsidR="00E65685" w:rsidRPr="00B5288A">
        <w:rPr>
          <w:rFonts w:ascii="Times New Roman" w:hAnsi="Times New Roman" w:cs="Times New Roman"/>
          <w:sz w:val="24"/>
          <w:szCs w:val="24"/>
        </w:rPr>
        <w:t>,</w:t>
      </w:r>
      <w:r w:rsidR="00825A09" w:rsidRPr="00B5288A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B5288A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B5288A">
        <w:rPr>
          <w:rFonts w:ascii="Times New Roman" w:hAnsi="Times New Roman" w:cs="Times New Roman"/>
          <w:sz w:val="24"/>
          <w:szCs w:val="24"/>
        </w:rPr>
        <w:t>:</w:t>
      </w:r>
    </w:p>
    <w:p w14:paraId="2EE5C83B" w14:textId="3F5621F5" w:rsidR="00B5040B" w:rsidRPr="0008602D" w:rsidRDefault="00B5040B" w:rsidP="0008602D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5288A">
        <w:rPr>
          <w:rFonts w:ascii="Times New Roman" w:hAnsi="Times New Roman" w:cs="Times New Roman"/>
          <w:b/>
          <w:sz w:val="24"/>
          <w:szCs w:val="24"/>
        </w:rPr>
        <w:t>OŚWIADCZENIA DOTYCZĄCE PODSTAW WYKLUCZENIA:</w:t>
      </w:r>
    </w:p>
    <w:p w14:paraId="3364A204" w14:textId="52B3E6E1" w:rsidR="00177C2A" w:rsidRPr="00B5288A" w:rsidRDefault="00B5040B" w:rsidP="001838B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88A">
        <w:rPr>
          <w:rFonts w:ascii="Times New Roman" w:hAnsi="Times New Roman" w:cs="Times New Roman"/>
          <w:sz w:val="24"/>
          <w:szCs w:val="24"/>
        </w:rPr>
        <w:t>Oświadczam, że nie podlegam wykluczen</w:t>
      </w:r>
      <w:r w:rsidR="00D44C0F" w:rsidRPr="00B5288A">
        <w:rPr>
          <w:rFonts w:ascii="Times New Roman" w:hAnsi="Times New Roman" w:cs="Times New Roman"/>
          <w:sz w:val="24"/>
          <w:szCs w:val="24"/>
        </w:rPr>
        <w:t xml:space="preserve">iu z postępowania na podstawie </w:t>
      </w:r>
      <w:r w:rsidRPr="00B5288A">
        <w:rPr>
          <w:rFonts w:ascii="Times New Roman" w:hAnsi="Times New Roman" w:cs="Times New Roman"/>
          <w:sz w:val="24"/>
          <w:szCs w:val="24"/>
        </w:rPr>
        <w:t>art. 108 ust</w:t>
      </w:r>
      <w:r w:rsidR="007B426C" w:rsidRPr="00B5288A">
        <w:rPr>
          <w:rFonts w:ascii="Times New Roman" w:hAnsi="Times New Roman" w:cs="Times New Roman"/>
          <w:sz w:val="24"/>
          <w:szCs w:val="24"/>
        </w:rPr>
        <w:t>.</w:t>
      </w:r>
      <w:r w:rsidRPr="00B5288A">
        <w:rPr>
          <w:rFonts w:ascii="Times New Roman" w:hAnsi="Times New Roman" w:cs="Times New Roman"/>
          <w:sz w:val="24"/>
          <w:szCs w:val="24"/>
        </w:rPr>
        <w:t xml:space="preserve"> 1 </w:t>
      </w:r>
      <w:r w:rsidR="001838BB" w:rsidRPr="00B5288A">
        <w:rPr>
          <w:rFonts w:ascii="Times New Roman" w:hAnsi="Times New Roman" w:cs="Times New Roman"/>
          <w:sz w:val="24"/>
          <w:szCs w:val="24"/>
        </w:rPr>
        <w:t>oraz art. 109 ust. 1 pkt 1, 4 ustawy Pzp.</w:t>
      </w:r>
    </w:p>
    <w:p w14:paraId="0FC942C0" w14:textId="76D7142F" w:rsidR="001838BB" w:rsidRPr="0008602D" w:rsidRDefault="00177C2A" w:rsidP="0008602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88A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B5288A">
        <w:rPr>
          <w:rFonts w:ascii="Times New Roman" w:hAnsi="Times New Roman" w:cs="Times New Roman"/>
          <w:i/>
          <w:sz w:val="20"/>
          <w:szCs w:val="20"/>
        </w:rPr>
        <w:t xml:space="preserve">(podać mającą zastosowanie podstawę wykluczenia spośród wymienionych w art. </w:t>
      </w:r>
      <w:r w:rsidR="00F259C4" w:rsidRPr="00B5288A">
        <w:rPr>
          <w:rFonts w:ascii="Times New Roman" w:hAnsi="Times New Roman" w:cs="Times New Roman"/>
          <w:i/>
          <w:sz w:val="20"/>
          <w:szCs w:val="20"/>
        </w:rPr>
        <w:t xml:space="preserve">108 </w:t>
      </w:r>
      <w:r w:rsidRPr="00B5288A">
        <w:rPr>
          <w:rFonts w:ascii="Times New Roman" w:hAnsi="Times New Roman" w:cs="Times New Roman"/>
          <w:i/>
          <w:sz w:val="20"/>
          <w:szCs w:val="20"/>
        </w:rPr>
        <w:t xml:space="preserve">ust. 1 </w:t>
      </w:r>
      <w:r w:rsidR="00E63E4B" w:rsidRPr="00B5288A">
        <w:rPr>
          <w:rFonts w:ascii="Times New Roman" w:hAnsi="Times New Roman" w:cs="Times New Roman"/>
          <w:i/>
          <w:sz w:val="20"/>
          <w:szCs w:val="20"/>
        </w:rPr>
        <w:t xml:space="preserve">pkt 1, 2 i 5 </w:t>
      </w:r>
      <w:r w:rsidRPr="00B5288A">
        <w:rPr>
          <w:rFonts w:ascii="Times New Roman" w:hAnsi="Times New Roman" w:cs="Times New Roman"/>
          <w:i/>
          <w:sz w:val="20"/>
          <w:szCs w:val="20"/>
        </w:rPr>
        <w:t>lub art.</w:t>
      </w:r>
      <w:r w:rsidR="00443F07" w:rsidRPr="00B5288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259C4" w:rsidRPr="00B5288A">
        <w:rPr>
          <w:rFonts w:ascii="Times New Roman" w:hAnsi="Times New Roman" w:cs="Times New Roman"/>
          <w:i/>
          <w:sz w:val="20"/>
          <w:szCs w:val="20"/>
        </w:rPr>
        <w:t>109</w:t>
      </w:r>
      <w:r w:rsidRPr="00B5288A">
        <w:rPr>
          <w:rFonts w:ascii="Times New Roman" w:hAnsi="Times New Roman" w:cs="Times New Roman"/>
          <w:i/>
          <w:sz w:val="20"/>
          <w:szCs w:val="20"/>
        </w:rPr>
        <w:t xml:space="preserve"> ust. </w:t>
      </w:r>
      <w:r w:rsidR="00F259C4" w:rsidRPr="00B5288A">
        <w:rPr>
          <w:rFonts w:ascii="Times New Roman" w:hAnsi="Times New Roman" w:cs="Times New Roman"/>
          <w:i/>
          <w:sz w:val="20"/>
          <w:szCs w:val="20"/>
        </w:rPr>
        <w:t>1</w:t>
      </w:r>
      <w:r w:rsidRPr="00B5288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63E4B" w:rsidRPr="00B5288A">
        <w:rPr>
          <w:rFonts w:ascii="Times New Roman" w:hAnsi="Times New Roman" w:cs="Times New Roman"/>
          <w:i/>
          <w:sz w:val="20"/>
          <w:szCs w:val="20"/>
        </w:rPr>
        <w:t xml:space="preserve">pkt 2-5 i 7-10 </w:t>
      </w:r>
      <w:r w:rsidRPr="00B5288A">
        <w:rPr>
          <w:rFonts w:ascii="Times New Roman" w:hAnsi="Times New Roman" w:cs="Times New Roman"/>
          <w:i/>
          <w:sz w:val="20"/>
          <w:szCs w:val="20"/>
        </w:rPr>
        <w:t>ustawy Pzp).</w:t>
      </w:r>
      <w:r w:rsidRPr="00B5288A">
        <w:rPr>
          <w:rFonts w:ascii="Times New Roman" w:hAnsi="Times New Roman" w:cs="Times New Roman"/>
          <w:sz w:val="20"/>
          <w:szCs w:val="20"/>
        </w:rPr>
        <w:t xml:space="preserve"> </w:t>
      </w:r>
      <w:r w:rsidRPr="00B5288A">
        <w:rPr>
          <w:rFonts w:ascii="Times New Roman" w:hAnsi="Times New Roman" w:cs="Times New Roman"/>
          <w:sz w:val="24"/>
          <w:szCs w:val="24"/>
        </w:rPr>
        <w:t>Jednocześnie oświadczam, że</w:t>
      </w:r>
      <w:r w:rsidR="009924BC" w:rsidRPr="00B5288A">
        <w:rPr>
          <w:rFonts w:ascii="Times New Roman" w:hAnsi="Times New Roman" w:cs="Times New Roman"/>
          <w:sz w:val="24"/>
          <w:szCs w:val="24"/>
        </w:rPr>
        <w:t> </w:t>
      </w:r>
      <w:r w:rsidRPr="00B5288A">
        <w:rPr>
          <w:rFonts w:ascii="Times New Roman" w:hAnsi="Times New Roman" w:cs="Times New Roman"/>
          <w:sz w:val="24"/>
          <w:szCs w:val="24"/>
        </w:rPr>
        <w:t>w</w:t>
      </w:r>
      <w:r w:rsidR="009924BC" w:rsidRPr="00B5288A">
        <w:rPr>
          <w:rFonts w:ascii="Times New Roman" w:hAnsi="Times New Roman" w:cs="Times New Roman"/>
          <w:sz w:val="24"/>
          <w:szCs w:val="24"/>
        </w:rPr>
        <w:t> </w:t>
      </w:r>
      <w:r w:rsidRPr="00B5288A">
        <w:rPr>
          <w:rFonts w:ascii="Times New Roman" w:hAnsi="Times New Roman" w:cs="Times New Roman"/>
          <w:sz w:val="24"/>
          <w:szCs w:val="24"/>
        </w:rPr>
        <w:t xml:space="preserve">związku z ww. okolicznością, na podstawie art. </w:t>
      </w:r>
      <w:r w:rsidR="00F259C4" w:rsidRPr="00B5288A">
        <w:rPr>
          <w:rFonts w:ascii="Times New Roman" w:hAnsi="Times New Roman" w:cs="Times New Roman"/>
          <w:sz w:val="24"/>
          <w:szCs w:val="24"/>
        </w:rPr>
        <w:t>110</w:t>
      </w:r>
      <w:r w:rsidRPr="00B5288A">
        <w:rPr>
          <w:rFonts w:ascii="Times New Roman" w:hAnsi="Times New Roman" w:cs="Times New Roman"/>
          <w:sz w:val="24"/>
          <w:szCs w:val="24"/>
        </w:rPr>
        <w:t xml:space="preserve"> ust. </w:t>
      </w:r>
      <w:r w:rsidR="00F259C4" w:rsidRPr="00B5288A">
        <w:rPr>
          <w:rFonts w:ascii="Times New Roman" w:hAnsi="Times New Roman" w:cs="Times New Roman"/>
          <w:sz w:val="24"/>
          <w:szCs w:val="24"/>
        </w:rPr>
        <w:t>2</w:t>
      </w:r>
      <w:r w:rsidRPr="00B5288A">
        <w:rPr>
          <w:rFonts w:ascii="Times New Roman" w:hAnsi="Times New Roman" w:cs="Times New Roman"/>
          <w:sz w:val="24"/>
          <w:szCs w:val="24"/>
        </w:rPr>
        <w:t xml:space="preserve"> ustawy Pzp podjąłem następujące środki naprawcze</w:t>
      </w:r>
      <w:r w:rsidR="00EE1459" w:rsidRPr="00B5288A">
        <w:rPr>
          <w:rFonts w:ascii="Times New Roman" w:hAnsi="Times New Roman" w:cs="Times New Roman"/>
          <w:sz w:val="24"/>
          <w:szCs w:val="24"/>
        </w:rPr>
        <w:t xml:space="preserve"> </w:t>
      </w:r>
      <w:r w:rsidR="00FB1A2B" w:rsidRPr="00B5288A">
        <w:rPr>
          <w:rFonts w:ascii="Times New Roman" w:hAnsi="Times New Roman" w:cs="Times New Roman"/>
          <w:sz w:val="24"/>
          <w:szCs w:val="24"/>
        </w:rPr>
        <w:t>i</w:t>
      </w:r>
      <w:r w:rsidR="00EE1459" w:rsidRPr="00B5288A">
        <w:rPr>
          <w:rFonts w:ascii="Times New Roman" w:hAnsi="Times New Roman" w:cs="Times New Roman"/>
          <w:sz w:val="24"/>
          <w:szCs w:val="24"/>
        </w:rPr>
        <w:t xml:space="preserve"> zapobiegawcze</w:t>
      </w:r>
      <w:r w:rsidRPr="00B5288A">
        <w:rPr>
          <w:rFonts w:ascii="Times New Roman" w:hAnsi="Times New Roman" w:cs="Times New Roman"/>
          <w:sz w:val="24"/>
          <w:szCs w:val="24"/>
        </w:rPr>
        <w:t xml:space="preserve">: </w:t>
      </w:r>
      <w:r w:rsidR="000860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40055052" w14:textId="0779176F" w:rsidR="00752593" w:rsidRPr="00B5288A" w:rsidRDefault="00372246" w:rsidP="00372246">
      <w:pPr>
        <w:pStyle w:val="Akapitzlist"/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B5288A">
        <w:rPr>
          <w:rFonts w:ascii="Times New Roman" w:hAnsi="Times New Roman" w:cs="Times New Roman"/>
          <w:sz w:val="24"/>
          <w:szCs w:val="24"/>
        </w:rPr>
        <w:t xml:space="preserve">Oświadczam, że nie jestem umieszczony na listach sankcyjnych oraz </w:t>
      </w:r>
      <w:r w:rsidR="00A3642C">
        <w:rPr>
          <w:rFonts w:ascii="Times New Roman" w:hAnsi="Times New Roman" w:cs="Times New Roman"/>
          <w:sz w:val="24"/>
          <w:szCs w:val="24"/>
        </w:rPr>
        <w:t>n</w:t>
      </w:r>
      <w:r w:rsidR="00393007" w:rsidRPr="00B5288A">
        <w:rPr>
          <w:rFonts w:ascii="Times New Roman" w:hAnsi="Times New Roman" w:cs="Times New Roman"/>
          <w:sz w:val="24"/>
          <w:szCs w:val="24"/>
        </w:rPr>
        <w:t xml:space="preserve">ie zachodzą w stosunku do mnie przesłanki wykluczenia z postępowania na podstawie art.  </w:t>
      </w:r>
      <w:r w:rsidR="00E01223" w:rsidRPr="00B528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ust. 1 ustawy </w:t>
      </w:r>
      <w:r w:rsidR="00DD59F0" w:rsidRPr="00B5288A">
        <w:rPr>
          <w:rFonts w:ascii="Times New Roman" w:hAnsi="Times New Roman" w:cs="Times New Roman"/>
          <w:sz w:val="24"/>
          <w:szCs w:val="24"/>
        </w:rPr>
        <w:t>z dnia 13 kwietnia 2022 r.</w:t>
      </w:r>
      <w:r w:rsidR="00DD59F0" w:rsidRPr="00B5288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D59F0" w:rsidRPr="00B5288A">
        <w:rPr>
          <w:rFonts w:ascii="Times New Roman" w:hAnsi="Times New Roman" w:cs="Times New Roman"/>
          <w:iCs/>
          <w:color w:val="222222"/>
          <w:sz w:val="24"/>
          <w:szCs w:val="24"/>
        </w:rPr>
        <w:t>o</w:t>
      </w:r>
      <w:r w:rsidR="00B84203" w:rsidRPr="00B5288A">
        <w:rPr>
          <w:rFonts w:ascii="Times New Roman" w:hAnsi="Times New Roman" w:cs="Times New Roman"/>
          <w:iCs/>
          <w:color w:val="222222"/>
          <w:sz w:val="24"/>
          <w:szCs w:val="24"/>
        </w:rPr>
        <w:t> </w:t>
      </w:r>
      <w:r w:rsidR="00DD59F0" w:rsidRPr="00B5288A"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szczególnych rozwiązaniach w zakresie </w:t>
      </w:r>
      <w:r w:rsidR="00DD59F0" w:rsidRPr="00B5288A">
        <w:rPr>
          <w:rFonts w:ascii="Times New Roman" w:hAnsi="Times New Roman" w:cs="Times New Roman"/>
          <w:iCs/>
          <w:color w:val="222222"/>
          <w:sz w:val="24"/>
          <w:szCs w:val="24"/>
        </w:rPr>
        <w:lastRenderedPageBreak/>
        <w:t>przeciwdziałania wspieraniu agresji na Ukrainę oraz służących ochronie bezpieczeństwa narodowego</w:t>
      </w:r>
      <w:r w:rsidR="001B1ECD" w:rsidRPr="00B5288A"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 (Dz. U. </w:t>
      </w:r>
      <w:r w:rsidR="00B5288A" w:rsidRPr="00B5288A"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2025 </w:t>
      </w:r>
      <w:r w:rsidR="001B1ECD" w:rsidRPr="00B5288A"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poz. </w:t>
      </w:r>
      <w:r w:rsidR="00B5288A" w:rsidRPr="00B5288A">
        <w:rPr>
          <w:rFonts w:ascii="Times New Roman" w:hAnsi="Times New Roman" w:cs="Times New Roman"/>
          <w:iCs/>
          <w:color w:val="222222"/>
          <w:sz w:val="24"/>
          <w:szCs w:val="24"/>
        </w:rPr>
        <w:t>514</w:t>
      </w:r>
      <w:r w:rsidR="001B1ECD" w:rsidRPr="00B5288A">
        <w:rPr>
          <w:rFonts w:ascii="Times New Roman" w:hAnsi="Times New Roman" w:cs="Times New Roman"/>
          <w:iCs/>
          <w:color w:val="222222"/>
          <w:sz w:val="24"/>
          <w:szCs w:val="24"/>
        </w:rPr>
        <w:t>)</w:t>
      </w:r>
      <w:r w:rsidR="00413F83" w:rsidRPr="00B5288A">
        <w:rPr>
          <w:rStyle w:val="Odwoanieprzypisudolnego"/>
          <w:rFonts w:ascii="Times New Roman" w:hAnsi="Times New Roman" w:cs="Times New Roman"/>
          <w:i/>
          <w:iCs/>
          <w:color w:val="222222"/>
          <w:sz w:val="24"/>
          <w:szCs w:val="24"/>
        </w:rPr>
        <w:footnoteReference w:id="1"/>
      </w:r>
      <w:r w:rsidR="00DD59F0" w:rsidRPr="00B5288A">
        <w:rPr>
          <w:rFonts w:ascii="Times New Roman" w:hAnsi="Times New Roman" w:cs="Times New Roman"/>
          <w:i/>
          <w:iCs/>
          <w:color w:val="222222"/>
          <w:sz w:val="24"/>
          <w:szCs w:val="24"/>
        </w:rPr>
        <w:t>.</w:t>
      </w:r>
      <w:r w:rsidR="00DD59F0" w:rsidRPr="00B5288A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14:paraId="08694700" w14:textId="77777777" w:rsidR="001838BB" w:rsidRPr="00B5288A" w:rsidRDefault="001838BB" w:rsidP="001838BB">
      <w:pPr>
        <w:pStyle w:val="NormalnyWeb"/>
        <w:spacing w:after="0" w:line="360" w:lineRule="auto"/>
        <w:ind w:left="720"/>
        <w:jc w:val="both"/>
      </w:pPr>
    </w:p>
    <w:p w14:paraId="5BB9A631" w14:textId="3B0B7AFA" w:rsidR="00C014B5" w:rsidRPr="0008602D" w:rsidRDefault="00B5040B" w:rsidP="0008602D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88A">
        <w:rPr>
          <w:rFonts w:ascii="Times New Roman" w:hAnsi="Times New Roman" w:cs="Times New Roman"/>
          <w:b/>
          <w:sz w:val="24"/>
          <w:szCs w:val="24"/>
        </w:rPr>
        <w:t>OŚWIADCZENIE</w:t>
      </w:r>
      <w:r w:rsidR="00A24C2D" w:rsidRPr="00B5288A">
        <w:rPr>
          <w:rFonts w:ascii="Times New Roman" w:hAnsi="Times New Roman" w:cs="Times New Roman"/>
          <w:b/>
          <w:sz w:val="24"/>
          <w:szCs w:val="24"/>
        </w:rPr>
        <w:t xml:space="preserve"> DOTYCZĄC</w:t>
      </w:r>
      <w:r w:rsidRPr="00B5288A">
        <w:rPr>
          <w:rFonts w:ascii="Times New Roman" w:hAnsi="Times New Roman" w:cs="Times New Roman"/>
          <w:b/>
          <w:sz w:val="24"/>
          <w:szCs w:val="24"/>
        </w:rPr>
        <w:t>E</w:t>
      </w:r>
      <w:r w:rsidR="00A24C2D" w:rsidRPr="00B528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288A">
        <w:rPr>
          <w:rFonts w:ascii="Times New Roman" w:hAnsi="Times New Roman" w:cs="Times New Roman"/>
          <w:b/>
          <w:sz w:val="24"/>
          <w:szCs w:val="24"/>
        </w:rPr>
        <w:t>WARUNKÓW UDZIAŁU W POSTĘPOWANIU</w:t>
      </w:r>
      <w:r w:rsidR="00E31C06" w:rsidRPr="00B5288A">
        <w:rPr>
          <w:rFonts w:ascii="Times New Roman" w:hAnsi="Times New Roman" w:cs="Times New Roman"/>
          <w:b/>
          <w:sz w:val="24"/>
          <w:szCs w:val="24"/>
        </w:rPr>
        <w:t>:</w:t>
      </w:r>
    </w:p>
    <w:p w14:paraId="0302B301" w14:textId="153D4E1D" w:rsidR="00324BA8" w:rsidRPr="00B5288A" w:rsidRDefault="001838BB" w:rsidP="001838B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99016333"/>
      <w:r w:rsidRPr="00B5288A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324BA8" w:rsidRPr="00B5288A">
        <w:rPr>
          <w:rFonts w:ascii="Times New Roman" w:hAnsi="Times New Roman" w:cs="Times New Roman"/>
          <w:sz w:val="24"/>
          <w:szCs w:val="24"/>
        </w:rPr>
        <w:t xml:space="preserve">spełniam warunki udziału w postępowaniu </w:t>
      </w:r>
      <w:r w:rsidR="00A3642C">
        <w:rPr>
          <w:rFonts w:ascii="Times New Roman" w:hAnsi="Times New Roman" w:cs="Times New Roman"/>
          <w:sz w:val="24"/>
          <w:szCs w:val="24"/>
        </w:rPr>
        <w:t>określone przez zamawiającego w</w:t>
      </w:r>
      <w:bookmarkStart w:id="2" w:name="_GoBack"/>
      <w:bookmarkEnd w:id="2"/>
      <w:r w:rsidR="00324BA8" w:rsidRPr="00437209">
        <w:rPr>
          <w:rFonts w:ascii="Times New Roman" w:hAnsi="Times New Roman" w:cs="Times New Roman"/>
          <w:sz w:val="24"/>
          <w:szCs w:val="24"/>
        </w:rPr>
        <w:t xml:space="preserve"> Specyfikacji Warunków Zamówienia</w:t>
      </w:r>
      <w:r w:rsidR="00324BA8" w:rsidRPr="00B5288A">
        <w:rPr>
          <w:rFonts w:ascii="Times New Roman" w:hAnsi="Times New Roman" w:cs="Times New Roman"/>
          <w:sz w:val="24"/>
          <w:szCs w:val="24"/>
        </w:rPr>
        <w:t>;</w:t>
      </w:r>
    </w:p>
    <w:p w14:paraId="48BE4DD0" w14:textId="71A4AE82" w:rsidR="00971577" w:rsidRPr="0008602D" w:rsidRDefault="001838BB" w:rsidP="00CF09B7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88A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324BA8" w:rsidRPr="00B5288A">
        <w:rPr>
          <w:rFonts w:ascii="Times New Roman" w:hAnsi="Times New Roman" w:cs="Times New Roman"/>
          <w:sz w:val="24"/>
          <w:szCs w:val="24"/>
        </w:rPr>
        <w:t>w celu wykazania spełniania warunków udziału w postępowaniu, polegam na zasobach następującego/</w:t>
      </w:r>
      <w:proofErr w:type="spellStart"/>
      <w:r w:rsidR="00324BA8" w:rsidRPr="00B5288A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B5288A">
        <w:rPr>
          <w:rFonts w:ascii="Times New Roman" w:hAnsi="Times New Roman" w:cs="Times New Roman"/>
          <w:sz w:val="24"/>
          <w:szCs w:val="24"/>
        </w:rPr>
        <w:t xml:space="preserve"> podmiotu/ów: </w:t>
      </w:r>
      <w:r w:rsidR="0008602D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324BA8" w:rsidRPr="00B5288A">
        <w:rPr>
          <w:rFonts w:ascii="Times New Roman" w:hAnsi="Times New Roman" w:cs="Times New Roman"/>
          <w:sz w:val="24"/>
          <w:szCs w:val="24"/>
        </w:rPr>
        <w:t xml:space="preserve">, </w:t>
      </w:r>
      <w:r w:rsidR="00437209">
        <w:rPr>
          <w:rFonts w:ascii="Times New Roman" w:hAnsi="Times New Roman" w:cs="Times New Roman"/>
          <w:sz w:val="24"/>
          <w:szCs w:val="24"/>
        </w:rPr>
        <w:t>w </w:t>
      </w:r>
      <w:r w:rsidRPr="00B5288A">
        <w:rPr>
          <w:rFonts w:ascii="Times New Roman" w:hAnsi="Times New Roman" w:cs="Times New Roman"/>
          <w:sz w:val="24"/>
          <w:szCs w:val="24"/>
        </w:rPr>
        <w:t xml:space="preserve">następującym zakresie: </w:t>
      </w:r>
      <w:r w:rsidR="00324BA8" w:rsidRPr="00B5288A">
        <w:rPr>
          <w:rFonts w:ascii="Times New Roman" w:hAnsi="Times New Roman" w:cs="Times New Roman"/>
          <w:sz w:val="24"/>
          <w:szCs w:val="24"/>
        </w:rPr>
        <w:t xml:space="preserve">………………… </w:t>
      </w:r>
      <w:r w:rsidR="00324BA8" w:rsidRPr="0008602D">
        <w:rPr>
          <w:rFonts w:ascii="Times New Roman" w:hAnsi="Times New Roman" w:cs="Times New Roman"/>
          <w:i/>
          <w:iCs/>
          <w:sz w:val="20"/>
          <w:szCs w:val="20"/>
        </w:rPr>
        <w:t>(wskazać podmiot i określić odpowiedni zakres dla wskazanego podmiotu</w:t>
      </w:r>
      <w:r w:rsidRPr="0008602D">
        <w:rPr>
          <w:rFonts w:ascii="Times New Roman" w:hAnsi="Times New Roman" w:cs="Times New Roman"/>
          <w:i/>
          <w:iCs/>
          <w:sz w:val="20"/>
          <w:szCs w:val="20"/>
        </w:rPr>
        <w:t xml:space="preserve"> – jeśli dotyczy</w:t>
      </w:r>
      <w:r w:rsidR="00324BA8" w:rsidRPr="0008602D">
        <w:rPr>
          <w:rFonts w:ascii="Times New Roman" w:hAnsi="Times New Roman" w:cs="Times New Roman"/>
          <w:i/>
          <w:iCs/>
          <w:sz w:val="20"/>
          <w:szCs w:val="20"/>
        </w:rPr>
        <w:t xml:space="preserve">); </w:t>
      </w:r>
      <w:bookmarkEnd w:id="1"/>
    </w:p>
    <w:p w14:paraId="762A9EA5" w14:textId="77777777" w:rsidR="00634311" w:rsidRPr="00B5288A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99009560"/>
      <w:r w:rsidRPr="00B5288A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bookmarkEnd w:id="3"/>
    <w:p w14:paraId="3394D386" w14:textId="0D485ADC" w:rsidR="009E1710" w:rsidRPr="00B5288A" w:rsidRDefault="00D23F3D" w:rsidP="002E0E61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88A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B528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69FF35" w14:textId="0E838CBB" w:rsidR="00AA336E" w:rsidRPr="00B5288A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88A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75707ECD" w14:textId="3FC06A74" w:rsidR="00AA336E" w:rsidRPr="00B5288A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88A">
        <w:rPr>
          <w:rFonts w:ascii="Times New Roman" w:hAnsi="Times New Roman" w:cs="Times New Roman"/>
          <w:sz w:val="24"/>
          <w:szCs w:val="24"/>
        </w:rPr>
        <w:t>Wskazuję</w:t>
      </w:r>
      <w:r w:rsidR="0095117C" w:rsidRPr="00B5288A">
        <w:rPr>
          <w:rFonts w:ascii="Times New Roman" w:hAnsi="Times New Roman" w:cs="Times New Roman"/>
          <w:sz w:val="24"/>
          <w:szCs w:val="24"/>
        </w:rPr>
        <w:t xml:space="preserve"> </w:t>
      </w:r>
      <w:r w:rsidR="00A834D8" w:rsidRPr="00B5288A">
        <w:rPr>
          <w:rFonts w:ascii="Times New Roman" w:hAnsi="Times New Roman" w:cs="Times New Roman"/>
          <w:sz w:val="24"/>
          <w:szCs w:val="24"/>
        </w:rPr>
        <w:t xml:space="preserve">następujące </w:t>
      </w:r>
      <w:r w:rsidRPr="00B5288A">
        <w:rPr>
          <w:rFonts w:ascii="Times New Roman" w:hAnsi="Times New Roman" w:cs="Times New Roman"/>
          <w:sz w:val="24"/>
          <w:szCs w:val="24"/>
        </w:rPr>
        <w:t>podmiotow</w:t>
      </w:r>
      <w:r w:rsidR="00A834D8" w:rsidRPr="00B5288A">
        <w:rPr>
          <w:rFonts w:ascii="Times New Roman" w:hAnsi="Times New Roman" w:cs="Times New Roman"/>
          <w:sz w:val="24"/>
          <w:szCs w:val="24"/>
        </w:rPr>
        <w:t>e</w:t>
      </w:r>
      <w:r w:rsidRPr="00B5288A">
        <w:rPr>
          <w:rFonts w:ascii="Times New Roman" w:hAnsi="Times New Roman" w:cs="Times New Roman"/>
          <w:sz w:val="24"/>
          <w:szCs w:val="24"/>
        </w:rPr>
        <w:t xml:space="preserve"> środk</w:t>
      </w:r>
      <w:r w:rsidR="00A834D8" w:rsidRPr="00B5288A">
        <w:rPr>
          <w:rFonts w:ascii="Times New Roman" w:hAnsi="Times New Roman" w:cs="Times New Roman"/>
          <w:sz w:val="24"/>
          <w:szCs w:val="24"/>
        </w:rPr>
        <w:t>i</w:t>
      </w:r>
      <w:r w:rsidRPr="00B5288A">
        <w:rPr>
          <w:rFonts w:ascii="Times New Roman" w:hAnsi="Times New Roman" w:cs="Times New Roman"/>
          <w:sz w:val="24"/>
          <w:szCs w:val="24"/>
        </w:rPr>
        <w:t xml:space="preserve"> dowodow</w:t>
      </w:r>
      <w:r w:rsidR="00A834D8" w:rsidRPr="00B5288A">
        <w:rPr>
          <w:rFonts w:ascii="Times New Roman" w:hAnsi="Times New Roman" w:cs="Times New Roman"/>
          <w:sz w:val="24"/>
          <w:szCs w:val="24"/>
        </w:rPr>
        <w:t>e</w:t>
      </w:r>
      <w:r w:rsidR="0095117C" w:rsidRPr="00B5288A">
        <w:rPr>
          <w:rFonts w:ascii="Times New Roman" w:hAnsi="Times New Roman" w:cs="Times New Roman"/>
          <w:sz w:val="24"/>
          <w:szCs w:val="24"/>
        </w:rPr>
        <w:t xml:space="preserve">, które można uzyskać za pomocą </w:t>
      </w:r>
      <w:r w:rsidRPr="00B5288A">
        <w:rPr>
          <w:rFonts w:ascii="Times New Roman" w:hAnsi="Times New Roman" w:cs="Times New Roman"/>
          <w:sz w:val="24"/>
          <w:szCs w:val="24"/>
        </w:rPr>
        <w:t>bezpłatnych i</w:t>
      </w:r>
      <w:r w:rsidR="009924BC" w:rsidRPr="00B5288A">
        <w:rPr>
          <w:rFonts w:ascii="Times New Roman" w:hAnsi="Times New Roman" w:cs="Times New Roman"/>
          <w:sz w:val="24"/>
          <w:szCs w:val="24"/>
        </w:rPr>
        <w:t> </w:t>
      </w:r>
      <w:r w:rsidRPr="00B5288A">
        <w:rPr>
          <w:rFonts w:ascii="Times New Roman" w:hAnsi="Times New Roman" w:cs="Times New Roman"/>
          <w:sz w:val="24"/>
          <w:szCs w:val="24"/>
        </w:rPr>
        <w:t>ogólnodostępnych baz danych</w:t>
      </w:r>
      <w:r w:rsidR="00A834D8" w:rsidRPr="00B5288A">
        <w:rPr>
          <w:rFonts w:ascii="Times New Roman" w:hAnsi="Times New Roman" w:cs="Times New Roman"/>
          <w:sz w:val="24"/>
          <w:szCs w:val="24"/>
        </w:rPr>
        <w:t>, oraz dane umożliwiające dostęp do tych środków</w:t>
      </w:r>
      <w:r w:rsidRPr="00B5288A">
        <w:rPr>
          <w:rFonts w:ascii="Times New Roman" w:hAnsi="Times New Roman" w:cs="Times New Roman"/>
          <w:sz w:val="24"/>
          <w:szCs w:val="24"/>
        </w:rPr>
        <w:t>:</w:t>
      </w:r>
    </w:p>
    <w:p w14:paraId="0E3570AB" w14:textId="10616D50" w:rsidR="002E0E61" w:rsidRPr="00B5288A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88A">
        <w:rPr>
          <w:rFonts w:ascii="Times New Roman" w:hAnsi="Times New Roman" w:cs="Times New Roman"/>
          <w:sz w:val="24"/>
          <w:szCs w:val="24"/>
        </w:rPr>
        <w:t>1)</w:t>
      </w:r>
      <w:r w:rsidR="002E0E61" w:rsidRPr="00B528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88A" w:rsidRPr="00B5288A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="00B5288A" w:rsidRPr="00B5288A">
        <w:rPr>
          <w:rFonts w:ascii="Times New Roman" w:hAnsi="Times New Roman" w:cs="Times New Roman"/>
          <w:sz w:val="24"/>
          <w:szCs w:val="24"/>
        </w:rPr>
        <w:t xml:space="preserve"> / KRS </w:t>
      </w:r>
      <w:r w:rsidRPr="00B5288A">
        <w:rPr>
          <w:rFonts w:ascii="Times New Roman" w:hAnsi="Times New Roman" w:cs="Times New Roman"/>
          <w:sz w:val="24"/>
          <w:szCs w:val="24"/>
        </w:rPr>
        <w:t>...........................................</w:t>
      </w:r>
      <w:r w:rsidR="0008602D">
        <w:rPr>
          <w:rFonts w:ascii="Times New Roman" w:hAnsi="Times New Roman" w:cs="Times New Roman"/>
          <w:sz w:val="24"/>
          <w:szCs w:val="24"/>
        </w:rPr>
        <w:t>............................</w:t>
      </w:r>
      <w:r w:rsidRPr="00B5288A">
        <w:rPr>
          <w:rFonts w:ascii="Times New Roman" w:hAnsi="Times New Roman" w:cs="Times New Roman"/>
          <w:sz w:val="24"/>
          <w:szCs w:val="24"/>
        </w:rPr>
        <w:t>...</w:t>
      </w:r>
      <w:r w:rsidR="002E0E61" w:rsidRPr="00B5288A">
        <w:rPr>
          <w:rFonts w:ascii="Times New Roman" w:hAnsi="Times New Roman" w:cs="Times New Roman"/>
          <w:sz w:val="24"/>
          <w:szCs w:val="24"/>
        </w:rPr>
        <w:t>........................................</w:t>
      </w:r>
    </w:p>
    <w:p w14:paraId="77BD638C" w14:textId="70A1E75B" w:rsidR="00AA336E" w:rsidRPr="0008602D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8602D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31CADA4" w14:textId="4162271B" w:rsidR="001838BB" w:rsidRPr="00B5288A" w:rsidRDefault="001838BB" w:rsidP="00AE6FF2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BA786B2" w14:textId="77777777" w:rsidR="006B174B" w:rsidRPr="00B5288A" w:rsidRDefault="006B174B" w:rsidP="006B174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  <w:r w:rsidRPr="00B5288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  <w:t>Forma złożenia oświadczenia:</w:t>
      </w:r>
    </w:p>
    <w:p w14:paraId="44E743CA" w14:textId="422EC615" w:rsidR="006B174B" w:rsidRPr="00B5288A" w:rsidRDefault="006B174B" w:rsidP="00B84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B5288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Wykonawca musi złożyć oświadczenie pod rygorem nieważności, w formie lub postaci elektronicznej i</w:t>
      </w:r>
      <w:r w:rsidR="00B84203" w:rsidRPr="00B5288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 </w:t>
      </w:r>
      <w:r w:rsidRPr="00B5288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opatrzone odpowiednio kwalifikowanym podpisem elektronicznym lub podpisem zaufanym lub podpisem osobistym.</w:t>
      </w:r>
    </w:p>
    <w:p w14:paraId="6D83052E" w14:textId="470310C7" w:rsidR="00484F88" w:rsidRPr="00B5288A" w:rsidRDefault="00484F88" w:rsidP="006B174B">
      <w:pPr>
        <w:spacing w:after="0" w:line="240" w:lineRule="auto"/>
        <w:jc w:val="both"/>
        <w:rPr>
          <w:rFonts w:ascii="Verdana" w:eastAsia="Calibri" w:hAnsi="Verdana" w:cs="Arial"/>
          <w:b/>
          <w:i/>
          <w:sz w:val="24"/>
          <w:szCs w:val="24"/>
        </w:rPr>
      </w:pPr>
    </w:p>
    <w:p w14:paraId="75D2EB58" w14:textId="77777777" w:rsidR="00B5288A" w:rsidRPr="00B5288A" w:rsidRDefault="00B5288A">
      <w:pPr>
        <w:spacing w:after="0" w:line="240" w:lineRule="auto"/>
        <w:jc w:val="both"/>
        <w:rPr>
          <w:rFonts w:ascii="Verdana" w:eastAsia="Calibri" w:hAnsi="Verdana" w:cs="Arial"/>
          <w:b/>
          <w:i/>
          <w:sz w:val="24"/>
          <w:szCs w:val="24"/>
        </w:rPr>
      </w:pPr>
    </w:p>
    <w:sectPr w:rsidR="00B5288A" w:rsidRPr="00B5288A" w:rsidSect="00AA22D5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383BD" w14:textId="77777777" w:rsidR="00AA22D5" w:rsidRDefault="00AA22D5" w:rsidP="0038231F">
      <w:pPr>
        <w:spacing w:after="0" w:line="240" w:lineRule="auto"/>
      </w:pPr>
      <w:r>
        <w:separator/>
      </w:r>
    </w:p>
  </w:endnote>
  <w:endnote w:type="continuationSeparator" w:id="0">
    <w:p w14:paraId="245F1886" w14:textId="77777777" w:rsidR="00AA22D5" w:rsidRDefault="00AA22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12AF7" w14:textId="77777777" w:rsidR="00AA22D5" w:rsidRDefault="00AA22D5" w:rsidP="0038231F">
      <w:pPr>
        <w:spacing w:after="0" w:line="240" w:lineRule="auto"/>
      </w:pPr>
      <w:r>
        <w:separator/>
      </w:r>
    </w:p>
  </w:footnote>
  <w:footnote w:type="continuationSeparator" w:id="0">
    <w:p w14:paraId="24490782" w14:textId="77777777" w:rsidR="00AA22D5" w:rsidRDefault="00AA22D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324BA8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324BA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324BA8">
        <w:rPr>
          <w:rFonts w:ascii="Arial" w:hAnsi="Arial" w:cs="Arial"/>
          <w:sz w:val="14"/>
          <w:szCs w:val="14"/>
        </w:rPr>
        <w:t xml:space="preserve"> </w:t>
      </w:r>
      <w:r w:rsidR="00A82964" w:rsidRPr="00324BA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="00A82964" w:rsidRPr="00324BA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="001B1ECD" w:rsidRPr="00324BA8">
        <w:rPr>
          <w:rFonts w:ascii="Arial" w:hAnsi="Arial" w:cs="Arial"/>
          <w:i/>
          <w:iCs/>
          <w:color w:val="222222"/>
          <w:sz w:val="14"/>
          <w:szCs w:val="14"/>
        </w:rPr>
        <w:t>zwanej dalej „ustawą”,</w:t>
      </w:r>
      <w:r w:rsidR="00A82964" w:rsidRPr="00324BA8"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="00A82964" w:rsidRPr="00324BA8">
        <w:rPr>
          <w:rFonts w:ascii="Arial" w:hAnsi="Arial" w:cs="Arial"/>
          <w:color w:val="222222"/>
          <w:sz w:val="14"/>
          <w:szCs w:val="14"/>
        </w:rPr>
        <w:t xml:space="preserve">z </w:t>
      </w:r>
      <w:r w:rsidR="00A82964" w:rsidRPr="00324BA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324BA8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324BA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25B7FC0B" w:rsidR="00A82964" w:rsidRPr="00324BA8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324BA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324BA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</w:t>
      </w:r>
      <w:r w:rsidR="00B5288A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y oraz finansowaniu terroryzmu</w:t>
      </w:r>
      <w:r w:rsidRPr="00324BA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37C0909A" w:rsidR="00A27AC6" w:rsidRPr="00324BA8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324BA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</w:t>
      </w:r>
      <w:r w:rsidR="00B84203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 </w:t>
      </w:r>
      <w:r w:rsidR="00B5288A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rachunkowości</w:t>
      </w:r>
      <w:r w:rsidRPr="00324BA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, jest podmiot wymieniony w wykazach określon</w:t>
      </w:r>
      <w:r w:rsidR="00B84203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ych w rozporządzeniu 765/2006 i </w:t>
      </w:r>
      <w:r w:rsidRPr="00324BA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9453E" w14:textId="2DA221A2" w:rsidR="00FC4437" w:rsidRPr="006B174B" w:rsidRDefault="00B5288A" w:rsidP="00FC4437">
    <w:pPr>
      <w:pStyle w:val="Nagwek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>PZP.271/03.2026</w:t>
    </w:r>
    <w:r w:rsidR="00FC4437" w:rsidRPr="006B174B">
      <w:rPr>
        <w:rFonts w:ascii="Times New Roman" w:eastAsia="Calibri" w:hAnsi="Times New Roman" w:cs="Times New Roman"/>
      </w:rPr>
      <w:t>-TP</w:t>
    </w:r>
  </w:p>
  <w:p w14:paraId="63CAAD7F" w14:textId="5F8758DA" w:rsidR="003F53FA" w:rsidRPr="006B174B" w:rsidRDefault="00D44C0F" w:rsidP="00FC4437">
    <w:pPr>
      <w:pStyle w:val="Nagwek"/>
      <w:jc w:val="right"/>
      <w:rPr>
        <w:rFonts w:ascii="Times New Roman" w:hAnsi="Times New Roman" w:cs="Times New Roman"/>
      </w:rPr>
    </w:pPr>
    <w:r w:rsidRPr="006B174B">
      <w:rPr>
        <w:rFonts w:ascii="Times New Roman" w:hAnsi="Times New Roman" w:cs="Times New Roman"/>
        <w:bCs/>
      </w:rPr>
      <w:t>Załącznik nr 2</w:t>
    </w:r>
    <w:r w:rsidR="003F53FA" w:rsidRPr="006B174B">
      <w:rPr>
        <w:rFonts w:ascii="Times New Roman" w:hAnsi="Times New Roman" w:cs="Times New Roman"/>
        <w:bCs/>
      </w:rPr>
      <w:t xml:space="preserve"> do </w:t>
    </w:r>
    <w:r w:rsidR="00FC4437" w:rsidRPr="006B174B">
      <w:rPr>
        <w:rFonts w:ascii="Times New Roman" w:hAnsi="Times New Roman" w:cs="Times New Roman"/>
        <w:bCs/>
      </w:rPr>
      <w:t>SWZ</w:t>
    </w:r>
    <w:r w:rsidR="00324BA8" w:rsidRPr="006B174B">
      <w:rPr>
        <w:rFonts w:ascii="Times New Roman" w:hAnsi="Times New Roman" w:cs="Times New Roman"/>
        <w:bCs/>
      </w:rPr>
      <w:t xml:space="preserve"> - wzór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18689A48"/>
    <w:lvl w:ilvl="0" w:tplc="2BEECD3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023EB"/>
    <w:multiLevelType w:val="hybridMultilevel"/>
    <w:tmpl w:val="745427A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69071A"/>
    <w:multiLevelType w:val="hybridMultilevel"/>
    <w:tmpl w:val="962CB7A0"/>
    <w:lvl w:ilvl="0" w:tplc="25BE65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8602D"/>
    <w:rsid w:val="00091F64"/>
    <w:rsid w:val="00097B68"/>
    <w:rsid w:val="000A6057"/>
    <w:rsid w:val="000B1025"/>
    <w:rsid w:val="000B2EC1"/>
    <w:rsid w:val="000B54D1"/>
    <w:rsid w:val="000B6AE1"/>
    <w:rsid w:val="000B6D28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3646"/>
    <w:rsid w:val="0011408C"/>
    <w:rsid w:val="001275E7"/>
    <w:rsid w:val="001542CB"/>
    <w:rsid w:val="00177C2A"/>
    <w:rsid w:val="001838BB"/>
    <w:rsid w:val="00187C64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6D8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4BA8"/>
    <w:rsid w:val="00333209"/>
    <w:rsid w:val="00337073"/>
    <w:rsid w:val="00350CD9"/>
    <w:rsid w:val="00351F8A"/>
    <w:rsid w:val="00364235"/>
    <w:rsid w:val="00372246"/>
    <w:rsid w:val="0038231F"/>
    <w:rsid w:val="00393007"/>
    <w:rsid w:val="00397FCE"/>
    <w:rsid w:val="003A2DCF"/>
    <w:rsid w:val="003B2070"/>
    <w:rsid w:val="003B214C"/>
    <w:rsid w:val="003B5248"/>
    <w:rsid w:val="003B7238"/>
    <w:rsid w:val="003C2954"/>
    <w:rsid w:val="003C3B64"/>
    <w:rsid w:val="003D56DB"/>
    <w:rsid w:val="003D6257"/>
    <w:rsid w:val="003E24F8"/>
    <w:rsid w:val="003F024C"/>
    <w:rsid w:val="003F3B00"/>
    <w:rsid w:val="003F53FA"/>
    <w:rsid w:val="003F6C17"/>
    <w:rsid w:val="004073DF"/>
    <w:rsid w:val="00413F83"/>
    <w:rsid w:val="00414981"/>
    <w:rsid w:val="00414AFC"/>
    <w:rsid w:val="0042777E"/>
    <w:rsid w:val="00431182"/>
    <w:rsid w:val="00434CC2"/>
    <w:rsid w:val="00437209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17B3"/>
    <w:rsid w:val="005142D1"/>
    <w:rsid w:val="00520174"/>
    <w:rsid w:val="00520F90"/>
    <w:rsid w:val="0053061E"/>
    <w:rsid w:val="0054612C"/>
    <w:rsid w:val="00550118"/>
    <w:rsid w:val="00557050"/>
    <w:rsid w:val="00557A0B"/>
    <w:rsid w:val="005641F0"/>
    <w:rsid w:val="005801E8"/>
    <w:rsid w:val="00581FFD"/>
    <w:rsid w:val="0058769B"/>
    <w:rsid w:val="00590F37"/>
    <w:rsid w:val="00591F26"/>
    <w:rsid w:val="00591F9F"/>
    <w:rsid w:val="005A0843"/>
    <w:rsid w:val="005C2512"/>
    <w:rsid w:val="005C39CA"/>
    <w:rsid w:val="005C3C08"/>
    <w:rsid w:val="005C6CB0"/>
    <w:rsid w:val="005D3607"/>
    <w:rsid w:val="005E176A"/>
    <w:rsid w:val="006041CA"/>
    <w:rsid w:val="006219BA"/>
    <w:rsid w:val="00633724"/>
    <w:rsid w:val="0063384A"/>
    <w:rsid w:val="00633E88"/>
    <w:rsid w:val="00634311"/>
    <w:rsid w:val="006458A9"/>
    <w:rsid w:val="00652B7C"/>
    <w:rsid w:val="006677DF"/>
    <w:rsid w:val="00667E02"/>
    <w:rsid w:val="006811DC"/>
    <w:rsid w:val="00691AAB"/>
    <w:rsid w:val="006A3A1F"/>
    <w:rsid w:val="006A52B6"/>
    <w:rsid w:val="006A7294"/>
    <w:rsid w:val="006B174B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1577"/>
    <w:rsid w:val="00975019"/>
    <w:rsid w:val="00975C49"/>
    <w:rsid w:val="009924BC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42C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22D5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288A"/>
    <w:rsid w:val="00B734CB"/>
    <w:rsid w:val="00B8005E"/>
    <w:rsid w:val="00B84203"/>
    <w:rsid w:val="00B90E42"/>
    <w:rsid w:val="00B95056"/>
    <w:rsid w:val="00BB0C3C"/>
    <w:rsid w:val="00BC4335"/>
    <w:rsid w:val="00BE3A82"/>
    <w:rsid w:val="00BF09D5"/>
    <w:rsid w:val="00BF3FF6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6E4A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44C0F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35A7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378E1"/>
    <w:rsid w:val="00F43919"/>
    <w:rsid w:val="00F53D6B"/>
    <w:rsid w:val="00F55578"/>
    <w:rsid w:val="00FA4945"/>
    <w:rsid w:val="00FB1A2B"/>
    <w:rsid w:val="00FC0317"/>
    <w:rsid w:val="00FC443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738EAA"/>
  <w15:docId w15:val="{9B00F805-D886-4C8A-9EEE-6BFC9F612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15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B78A0-7BC4-43D7-A3B5-D149C28C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460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bbaldyga</cp:lastModifiedBy>
  <cp:revision>11</cp:revision>
  <cp:lastPrinted>2026-04-13T06:22:00Z</cp:lastPrinted>
  <dcterms:created xsi:type="dcterms:W3CDTF">2024-04-04T08:39:00Z</dcterms:created>
  <dcterms:modified xsi:type="dcterms:W3CDTF">2026-04-13T06:22:00Z</dcterms:modified>
</cp:coreProperties>
</file>